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4" w:rsidRPr="004A063F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5D5CC4" w:rsidRPr="004A063F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5D5CC4" w:rsidRPr="004A063F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5D5CC4" w:rsidRPr="004A063F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Администрация</w:t>
      </w:r>
    </w:p>
    <w:p w:rsidR="005D5CC4" w:rsidRPr="004A063F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ПОСТАНОВЛЕНИЕ</w:t>
      </w:r>
    </w:p>
    <w:p w:rsidR="005D5CC4" w:rsidRPr="004A063F" w:rsidRDefault="005D5CC4" w:rsidP="005D5CC4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5D5CC4" w:rsidRPr="004A063F" w:rsidRDefault="00B72C5E" w:rsidP="005D5CC4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04.09.2020</w:t>
      </w:r>
      <w:r w:rsidR="005D5CC4" w:rsidRPr="004A063F">
        <w:rPr>
          <w:rFonts w:ascii="Times New Roman" w:hAnsi="Times New Roman" w:cs="Times New Roman"/>
          <w:sz w:val="28"/>
        </w:rPr>
        <w:t xml:space="preserve"> г № </w:t>
      </w:r>
      <w:r>
        <w:rPr>
          <w:rFonts w:ascii="Times New Roman" w:hAnsi="Times New Roman" w:cs="Times New Roman"/>
          <w:sz w:val="28"/>
        </w:rPr>
        <w:t>52</w:t>
      </w:r>
    </w:p>
    <w:p w:rsidR="005D5CC4" w:rsidRPr="004A063F" w:rsidRDefault="005D5CC4" w:rsidP="005D5CC4">
      <w:pPr>
        <w:rPr>
          <w:rFonts w:ascii="Times New Roman" w:hAnsi="Times New Roman" w:cs="Times New Roman"/>
          <w:sz w:val="28"/>
          <w:szCs w:val="28"/>
        </w:rPr>
      </w:pPr>
      <w:r w:rsidRPr="004A063F">
        <w:rPr>
          <w:rFonts w:ascii="Times New Roman" w:hAnsi="Times New Roman" w:cs="Times New Roman"/>
          <w:sz w:val="28"/>
          <w:szCs w:val="28"/>
        </w:rPr>
        <w:t>с. Онот</w:t>
      </w:r>
    </w:p>
    <w:p w:rsidR="005D5CC4" w:rsidRPr="004A063F" w:rsidRDefault="005D5CC4" w:rsidP="005D5CC4">
      <w:pPr>
        <w:pStyle w:val="a8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проведении проверки готовности потребителей</w:t>
      </w:r>
    </w:p>
    <w:p w:rsidR="005D5CC4" w:rsidRDefault="005D5CC4" w:rsidP="005D5CC4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тепловой энергии, источника тепловой энергии,</w:t>
      </w:r>
    </w:p>
    <w:p w:rsidR="005D5CC4" w:rsidRDefault="005D5CC4" w:rsidP="005D5CC4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тепловых сетей </w:t>
      </w:r>
      <w:r w:rsidRPr="004A063F">
        <w:rPr>
          <w:rFonts w:ascii="Times New Roman" w:hAnsi="Times New Roman" w:cs="Times New Roman"/>
          <w:b/>
          <w:sz w:val="24"/>
        </w:rPr>
        <w:t xml:space="preserve">Онотского </w:t>
      </w:r>
    </w:p>
    <w:p w:rsidR="005D5CC4" w:rsidRDefault="005D5CC4" w:rsidP="005D5CC4">
      <w:pPr>
        <w:pStyle w:val="a8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</w:rPr>
        <w:t xml:space="preserve"> к работе 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осеннее-</w:t>
      </w:r>
    </w:p>
    <w:p w:rsidR="005D5CC4" w:rsidRDefault="00B72C5E" w:rsidP="005D5CC4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зимний период 2020 – 2021</w:t>
      </w:r>
      <w:r w:rsidR="005D5CC4">
        <w:rPr>
          <w:rFonts w:ascii="Times New Roman" w:hAnsi="Times New Roman" w:cs="Times New Roman"/>
          <w:b/>
          <w:sz w:val="24"/>
        </w:rPr>
        <w:t xml:space="preserve"> годов</w:t>
      </w:r>
    </w:p>
    <w:p w:rsidR="005D5CC4" w:rsidRDefault="005D5CC4" w:rsidP="005D5CC4">
      <w:pPr>
        <w:pStyle w:val="a8"/>
        <w:rPr>
          <w:rFonts w:ascii="Times New Roman" w:hAnsi="Times New Roman" w:cs="Times New Roman"/>
          <w:b/>
          <w:sz w:val="24"/>
        </w:rPr>
      </w:pP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В целях своевременной и качественной подготовки объектов жилищно-коммунального хозяйства, обеспечивающих теплоснабжение населения и объектов социальной сферы к работе в осенне-зимний  период 2019 -2020 годов,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на основании Приказа Министерства энергетики Российской Федерации от 12.03.2013 г №103 «Об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</w:rPr>
        <w:t xml:space="preserve"> Правил оценки готовности к отопительному периоду», руководствуясь, статьями, 36, 43, Устава Онотского муниципального образования, администрация Онотского муниципального образования  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Утвердить: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1.1. Программу проведения проверки готовности потребителей тепловой энергии, источника тепловой энергии, тепловых сетей  Онотского муниципального образования к рабо</w:t>
      </w:r>
      <w:r w:rsidR="00B72C5E">
        <w:rPr>
          <w:rFonts w:ascii="Times New Roman" w:hAnsi="Times New Roman" w:cs="Times New Roman"/>
          <w:sz w:val="28"/>
        </w:rPr>
        <w:t>те в осенне</w:t>
      </w:r>
      <w:proofErr w:type="gramStart"/>
      <w:r w:rsidR="00B72C5E">
        <w:rPr>
          <w:rFonts w:ascii="Times New Roman" w:hAnsi="Times New Roman" w:cs="Times New Roman"/>
          <w:sz w:val="28"/>
        </w:rPr>
        <w:t>е-</w:t>
      </w:r>
      <w:proofErr w:type="gramEnd"/>
      <w:r w:rsidR="00B72C5E">
        <w:rPr>
          <w:rFonts w:ascii="Times New Roman" w:hAnsi="Times New Roman" w:cs="Times New Roman"/>
          <w:sz w:val="28"/>
        </w:rPr>
        <w:t xml:space="preserve"> зимний период 2020 -2021</w:t>
      </w:r>
      <w:r>
        <w:rPr>
          <w:rFonts w:ascii="Times New Roman" w:hAnsi="Times New Roman" w:cs="Times New Roman"/>
          <w:sz w:val="28"/>
        </w:rPr>
        <w:t xml:space="preserve"> годов  (приложение № 1).</w:t>
      </w:r>
    </w:p>
    <w:p w:rsidR="005D5CC4" w:rsidRDefault="00A172D1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</w:t>
      </w:r>
      <w:r w:rsidR="005D5CC4">
        <w:rPr>
          <w:rFonts w:ascii="Times New Roman" w:hAnsi="Times New Roman" w:cs="Times New Roman"/>
          <w:sz w:val="28"/>
        </w:rPr>
        <w:t xml:space="preserve">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 </w:t>
      </w:r>
      <w:hyperlink r:id="rId5" w:history="1">
        <w:r w:rsidR="005D5CC4" w:rsidRPr="00261870">
          <w:rPr>
            <w:rStyle w:val="a9"/>
            <w:rFonts w:ascii="Times New Roman" w:hAnsi="Times New Roman" w:cs="Times New Roman"/>
          </w:rPr>
          <w:t>www.cher.irkobl.ru</w:t>
        </w:r>
      </w:hyperlink>
      <w:r w:rsidR="005D5CC4">
        <w:rPr>
          <w:rFonts w:ascii="Times New Roman" w:hAnsi="Times New Roman" w:cs="Times New Roman"/>
          <w:sz w:val="28"/>
        </w:rPr>
        <w:t>.</w:t>
      </w:r>
    </w:p>
    <w:p w:rsidR="00A172D1" w:rsidRPr="00A172D1" w:rsidRDefault="00A172D1" w:rsidP="00A172D1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Pr="00A172D1">
        <w:rPr>
          <w:rFonts w:ascii="Times New Roman" w:hAnsi="Times New Roman" w:cs="Times New Roman"/>
          <w:sz w:val="28"/>
          <w:szCs w:val="28"/>
        </w:rPr>
        <w:t xml:space="preserve"> </w:t>
      </w:r>
      <w:r w:rsidRPr="00190B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190B81">
        <w:rPr>
          <w:rFonts w:ascii="Times New Roman" w:hAnsi="Times New Roman" w:cs="Times New Roman"/>
          <w:sz w:val="28"/>
          <w:szCs w:val="28"/>
        </w:rPr>
        <w:t>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190B81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190B81">
        <w:rPr>
          <w:rFonts w:ascii="Times New Roman" w:hAnsi="Times New Roman" w:cs="Times New Roman"/>
          <w:sz w:val="28"/>
          <w:szCs w:val="28"/>
        </w:rPr>
        <w:t>.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5CC4" w:rsidRPr="005D1632" w:rsidRDefault="005D5CC4" w:rsidP="005D5CC4">
      <w:pPr>
        <w:pStyle w:val="a8"/>
        <w:jc w:val="both"/>
        <w:rPr>
          <w:rFonts w:ascii="Times New Roman" w:hAnsi="Times New Roman" w:cs="Times New Roman"/>
        </w:rPr>
      </w:pPr>
      <w:r w:rsidRPr="005D1632">
        <w:rPr>
          <w:rFonts w:ascii="Times New Roman" w:hAnsi="Times New Roman" w:cs="Times New Roman"/>
        </w:rPr>
        <w:t>Исп.: Вахрушева А.С.</w:t>
      </w:r>
    </w:p>
    <w:p w:rsidR="005D5CC4" w:rsidRPr="005D1632" w:rsidRDefault="005D5CC4" w:rsidP="005D5CC4">
      <w:pPr>
        <w:pStyle w:val="a8"/>
        <w:jc w:val="both"/>
        <w:rPr>
          <w:rFonts w:ascii="Times New Roman" w:hAnsi="Times New Roman" w:cs="Times New Roman"/>
        </w:rPr>
      </w:pPr>
      <w:r w:rsidRPr="005D1632">
        <w:rPr>
          <w:rFonts w:ascii="Times New Roman" w:hAnsi="Times New Roman" w:cs="Times New Roman"/>
        </w:rPr>
        <w:t>89247054376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Pr="00DB0280" w:rsidRDefault="005D5CC4" w:rsidP="005D5CC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D5CC4" w:rsidRPr="00DB0280" w:rsidRDefault="005D5CC4" w:rsidP="005D5CC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5CC4" w:rsidRPr="00DB0280" w:rsidRDefault="005D5CC4" w:rsidP="005D5CC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0280">
        <w:rPr>
          <w:rFonts w:ascii="Times New Roman" w:hAnsi="Times New Roman" w:cs="Times New Roman"/>
          <w:sz w:val="24"/>
          <w:szCs w:val="24"/>
        </w:rPr>
        <w:t xml:space="preserve">Онотского муниципального </w:t>
      </w:r>
    </w:p>
    <w:p w:rsidR="005D5CC4" w:rsidRPr="00DB0280" w:rsidRDefault="00B72C5E" w:rsidP="005D5CC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04.09.2020 г №52</w:t>
      </w:r>
    </w:p>
    <w:p w:rsidR="005D5CC4" w:rsidRDefault="005D5CC4" w:rsidP="005D5CC4">
      <w:pPr>
        <w:pStyle w:val="a8"/>
        <w:jc w:val="right"/>
        <w:rPr>
          <w:rFonts w:ascii="Times New Roman" w:hAnsi="Times New Roman" w:cs="Times New Roman"/>
        </w:rPr>
      </w:pPr>
    </w:p>
    <w:p w:rsidR="005D5CC4" w:rsidRPr="00DB0280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5D5CC4" w:rsidRPr="00DB0280" w:rsidRDefault="005D5CC4" w:rsidP="005D5CC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проверки готовности потребителей тепловой энергии, источника тепловой энергии, тепловых сетей Онотского муниципального образования к работе в осеннее – зимний </w:t>
      </w:r>
      <w:r w:rsidR="00B72C5E">
        <w:rPr>
          <w:rFonts w:ascii="Times New Roman" w:hAnsi="Times New Roman" w:cs="Times New Roman"/>
          <w:b/>
          <w:sz w:val="28"/>
        </w:rPr>
        <w:t>период 2020 -2021</w:t>
      </w:r>
      <w:r>
        <w:rPr>
          <w:rFonts w:ascii="Times New Roman" w:hAnsi="Times New Roman" w:cs="Times New Roman"/>
          <w:b/>
          <w:sz w:val="28"/>
        </w:rPr>
        <w:t xml:space="preserve"> годов</w:t>
      </w: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Объекты</w:t>
      </w:r>
      <w:proofErr w:type="gramEnd"/>
      <w:r>
        <w:rPr>
          <w:rFonts w:ascii="Times New Roman" w:hAnsi="Times New Roman" w:cs="Times New Roman"/>
          <w:sz w:val="28"/>
        </w:rPr>
        <w:t xml:space="preserve"> подлежащие проверке: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образовательное учреждение средняя общеобразовательная школа с. Онот;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учреждение культуры «Клуб с. Онот»;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с огр</w:t>
      </w:r>
      <w:r w:rsidR="00BF4F05">
        <w:rPr>
          <w:rFonts w:ascii="Times New Roman" w:hAnsi="Times New Roman" w:cs="Times New Roman"/>
          <w:sz w:val="28"/>
        </w:rPr>
        <w:t>аниченной ответственностью «ЖКХ</w:t>
      </w:r>
      <w:r>
        <w:rPr>
          <w:rFonts w:ascii="Times New Roman" w:hAnsi="Times New Roman" w:cs="Times New Roman"/>
          <w:sz w:val="28"/>
        </w:rPr>
        <w:t>»;</w:t>
      </w:r>
    </w:p>
    <w:p w:rsidR="00BF4F05" w:rsidRDefault="00BF4F05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Жилой фонд: </w:t>
      </w:r>
    </w:p>
    <w:p w:rsidR="00BF4F05" w:rsidRDefault="00BF4F05" w:rsidP="00BF4F05">
      <w:pPr>
        <w:pStyle w:val="a8"/>
        <w:ind w:left="1080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3685"/>
        <w:gridCol w:w="3402"/>
      </w:tblGrid>
      <w:tr w:rsidR="00BF4F05" w:rsidTr="00BF4F05">
        <w:tc>
          <w:tcPr>
            <w:tcW w:w="851" w:type="dxa"/>
          </w:tcPr>
          <w:p w:rsidR="00BF4F05" w:rsidRP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05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BF4F0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F4F05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685" w:type="dxa"/>
          </w:tcPr>
          <w:p w:rsidR="00BF4F05" w:rsidRP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05">
              <w:rPr>
                <w:rFonts w:ascii="Times New Roman" w:hAnsi="Times New Roman" w:cs="Times New Roman"/>
                <w:b/>
                <w:sz w:val="28"/>
              </w:rPr>
              <w:t>Жилой фонд</w:t>
            </w:r>
          </w:p>
        </w:tc>
        <w:tc>
          <w:tcPr>
            <w:tcW w:w="3402" w:type="dxa"/>
          </w:tcPr>
          <w:p w:rsidR="00BF4F05" w:rsidRP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F05">
              <w:rPr>
                <w:rFonts w:ascii="Times New Roman" w:hAnsi="Times New Roman" w:cs="Times New Roman"/>
                <w:b/>
                <w:sz w:val="28"/>
              </w:rPr>
              <w:t>№ дома</w:t>
            </w:r>
          </w:p>
        </w:tc>
      </w:tr>
      <w:tr w:rsidR="00BF4F05" w:rsidTr="00BF4F05">
        <w:tc>
          <w:tcPr>
            <w:tcW w:w="851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5" w:type="dxa"/>
          </w:tcPr>
          <w:p w:rsidR="00BF4F05" w:rsidRDefault="00BF4F05" w:rsidP="00BF4F05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Лермонтова </w:t>
            </w:r>
          </w:p>
        </w:tc>
        <w:tc>
          <w:tcPr>
            <w:tcW w:w="3402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1(1-2)</w:t>
            </w:r>
          </w:p>
        </w:tc>
      </w:tr>
      <w:tr w:rsidR="00BF4F05" w:rsidTr="00BF4F05">
        <w:tc>
          <w:tcPr>
            <w:tcW w:w="851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5" w:type="dxa"/>
          </w:tcPr>
          <w:p w:rsidR="00BF4F05" w:rsidRDefault="00BF4F05" w:rsidP="00BF4F05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Советская </w:t>
            </w:r>
          </w:p>
        </w:tc>
        <w:tc>
          <w:tcPr>
            <w:tcW w:w="3402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3(1-2)</w:t>
            </w:r>
          </w:p>
        </w:tc>
      </w:tr>
      <w:tr w:rsidR="00BF4F05" w:rsidTr="00BF4F05">
        <w:tc>
          <w:tcPr>
            <w:tcW w:w="851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5" w:type="dxa"/>
          </w:tcPr>
          <w:p w:rsidR="00BF4F05" w:rsidRDefault="00BF4F05" w:rsidP="00BF4F05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Набережная</w:t>
            </w:r>
          </w:p>
        </w:tc>
        <w:tc>
          <w:tcPr>
            <w:tcW w:w="3402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4(1); 6(1-2); 7(1-2)</w:t>
            </w:r>
          </w:p>
        </w:tc>
      </w:tr>
      <w:tr w:rsidR="00BF4F05" w:rsidTr="00BF4F05">
        <w:tc>
          <w:tcPr>
            <w:tcW w:w="851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5" w:type="dxa"/>
          </w:tcPr>
          <w:p w:rsidR="00BF4F05" w:rsidRDefault="00BF4F05" w:rsidP="00BF4F05">
            <w:pPr>
              <w:pStyle w:val="a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Школьная</w:t>
            </w:r>
          </w:p>
        </w:tc>
        <w:tc>
          <w:tcPr>
            <w:tcW w:w="3402" w:type="dxa"/>
          </w:tcPr>
          <w:p w:rsidR="00BF4F05" w:rsidRDefault="00BF4F05" w:rsidP="00BF4F05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BF4F05" w:rsidRDefault="00BF4F05" w:rsidP="00BF4F05">
      <w:pPr>
        <w:pStyle w:val="a8"/>
        <w:ind w:left="1080"/>
        <w:jc w:val="both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проведе</w:t>
      </w:r>
      <w:r w:rsidR="00B72C5E">
        <w:rPr>
          <w:rFonts w:ascii="Times New Roman" w:hAnsi="Times New Roman" w:cs="Times New Roman"/>
          <w:sz w:val="28"/>
        </w:rPr>
        <w:t>ния проверки 11-15 сентября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5D5CC4" w:rsidRDefault="005D5CC4" w:rsidP="005D5CC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проверяемые в ходе проверки потребителей тепловой энергии и подтверждающие: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промывки оборудования и коммуникаций теплопотребляющих установок;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разработку эксплуатационных режимов, а также мероприятий по их внедрению;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плана ремонтных работ и качества их выполнения;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тепловых сетей, принадлежащих потребителю тепловой энергии;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утепления зданий (чердаки, подвалы, двери) и центральных тепловых пунктов;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трубопроводов, арматуры и тепловой изоляции в пределах тепловых пунктов;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работоспособность защиты систем теплопотребления;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наличие паспортов теплопотребляющих установок, принципиальных схем и инструктажей для обслуживающего персонала и соответствие их деятельности;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прямых соединений оборудования тепловых пунктов с водопроводом и канализацией;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плотность оборудования тепловых пунктов; 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отсутствие задолженности за поставленные тепловую энергию, теплоноситель;</w:t>
      </w:r>
      <w:proofErr w:type="gramEnd"/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испытания оборудования теплопотребляющей установки на плотность и прочность;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надежность теплоснабжения потребителя тепловой энергии с учетом климатических условий в соответствии с критериями, приведенными в приложении №3 «Правил оценки готовности к отопительному периоду», утвержденных Приказом Министерства энергетики РФ от 12.03.2013 №103. </w:t>
      </w:r>
    </w:p>
    <w:p w:rsidR="005D5CC4" w:rsidRDefault="005D5CC4" w:rsidP="005D5CC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проверки составляется акт для каждой из проверяемых организаций, подтверждающий готовность/неготовность потребителя тепловой энергии к отопительному периоду, а так же его готовности после устранения замечаний при их наличии. При наличии у комиссии замечаний к выполнению требований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сроков их устранения. </w:t>
      </w:r>
    </w:p>
    <w:p w:rsidR="005D5CC4" w:rsidRDefault="005D5CC4" w:rsidP="005D5CC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проверяемые в ходе проверки источника тепловой энергии, тепловых сетей и подтверждающие: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выполнения графика тепловых нагрузок;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нормативных запасов топлива на источнике тепловой энергии;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F3EFE">
        <w:rPr>
          <w:rFonts w:ascii="Times New Roman" w:hAnsi="Times New Roman" w:cs="Times New Roman"/>
          <w:sz w:val="28"/>
        </w:rPr>
        <w:t>роведение наладки оборудован</w:t>
      </w:r>
      <w:r>
        <w:rPr>
          <w:rFonts w:ascii="Times New Roman" w:hAnsi="Times New Roman" w:cs="Times New Roman"/>
          <w:sz w:val="28"/>
        </w:rPr>
        <w:t>ия;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режима потребления тепловой энергии;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качества теплоносителя;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безаварийной работы источника тепловой энергии, а именно:</w:t>
      </w:r>
    </w:p>
    <w:p w:rsidR="005D5CC4" w:rsidRDefault="005D5CC4" w:rsidP="005D5CC4">
      <w:pPr>
        <w:pStyle w:val="a8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системы теплоотдачи;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теплоисточника;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расчеты допустимого времени устранения аварийных нарушений теплоснабжения жилых домов, объектов социальной сферы;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ликвидации аварийных ситуаций в системе теплоснабжения с учетом взаимодействия с электр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>, -топливо и водо – снабжающими организациями, потребителями тепловой энергии, ремонтными и транспортными организациями, органов местного самоуправления;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утвержденного плана готовности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планового графика ремонта источника тепловой энергии;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разграничение эксплуатационной ответственности между потребителями тепловой энергии и теплоснабжающей организацией;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осуществления государственного контроля (надзора) органами государственной власти и уполномоченным на осуществление муниципального контроля органом местного самоуправления;</w:t>
      </w:r>
    </w:p>
    <w:p w:rsidR="005D5CC4" w:rsidRDefault="005D5CC4" w:rsidP="005D5CC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договоров постановки топлива, не допускающих перебоев постановки и снижения установленных нормативов запаса топлива.</w:t>
      </w:r>
    </w:p>
    <w:p w:rsidR="005D5CC4" w:rsidRPr="004F3EFE" w:rsidRDefault="005D5CC4" w:rsidP="005D5CC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 составляется акт, подтверждающий готовность/неготовность потребителей тепловой энергии, источника тепловой энергии, тепловых сетей к отопительному сезону, а также их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5D5CC4" w:rsidRDefault="005D5CC4" w:rsidP="005D5CC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  <w:sz w:val="28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>
      <w:pPr>
        <w:pStyle w:val="a8"/>
        <w:rPr>
          <w:rFonts w:ascii="Times New Roman" w:hAnsi="Times New Roman" w:cs="Times New Roman"/>
        </w:rPr>
      </w:pPr>
    </w:p>
    <w:p w:rsidR="005D5CC4" w:rsidRDefault="005D5CC4" w:rsidP="005D5CC4"/>
    <w:p w:rsidR="00B92AF9" w:rsidRDefault="00B92AF9"/>
    <w:sectPr w:rsidR="00B92AF9" w:rsidSect="005D1632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35DD"/>
    <w:multiLevelType w:val="multilevel"/>
    <w:tmpl w:val="538A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C4"/>
    <w:rsid w:val="002E5C88"/>
    <w:rsid w:val="002F5F04"/>
    <w:rsid w:val="005D5CC4"/>
    <w:rsid w:val="00852B6A"/>
    <w:rsid w:val="00A172D1"/>
    <w:rsid w:val="00AD2D24"/>
    <w:rsid w:val="00B72C5E"/>
    <w:rsid w:val="00B92AF9"/>
    <w:rsid w:val="00BF4F05"/>
    <w:rsid w:val="00D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paragraph" w:styleId="a8">
    <w:name w:val="No Spacing"/>
    <w:uiPriority w:val="1"/>
    <w:qFormat/>
    <w:rsid w:val="005D5CC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D5CC4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2020-10-06T04:24:00Z</cp:lastPrinted>
  <dcterms:created xsi:type="dcterms:W3CDTF">2019-09-16T07:17:00Z</dcterms:created>
  <dcterms:modified xsi:type="dcterms:W3CDTF">2020-10-06T04:26:00Z</dcterms:modified>
</cp:coreProperties>
</file>